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B4AB" w14:textId="77777777" w:rsidR="00704009" w:rsidRDefault="0031439C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1298B64B" wp14:editId="07961518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E84D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23E6A632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628285EF" w14:textId="243F52A3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 xml:space="preserve">WCF </w:t>
      </w:r>
      <w:r w:rsidR="00651B48">
        <w:rPr>
          <w:rFonts w:ascii="Tahoma" w:hAnsi="Tahoma" w:cs="Tahoma"/>
          <w:u w:val="single"/>
        </w:rPr>
        <w:t>Senior</w:t>
      </w:r>
      <w:r w:rsidR="0097418A">
        <w:rPr>
          <w:rFonts w:ascii="Tahoma" w:hAnsi="Tahoma" w:cs="Tahoma"/>
          <w:u w:val="single"/>
        </w:rPr>
        <w:t xml:space="preserve"> </w:t>
      </w:r>
      <w:r w:rsidRPr="0038631F">
        <w:rPr>
          <w:rFonts w:ascii="Tahoma" w:hAnsi="Tahoma" w:cs="Tahoma"/>
          <w:u w:val="single"/>
        </w:rPr>
        <w:t>Registrar:</w:t>
      </w:r>
      <w:r w:rsidRPr="0038631F">
        <w:rPr>
          <w:rFonts w:ascii="Tahoma" w:hAnsi="Tahoma" w:cs="Tahoma"/>
        </w:rPr>
        <w:t xml:space="preserve"> M</w:t>
      </w:r>
      <w:r w:rsidR="00651B48">
        <w:rPr>
          <w:rFonts w:ascii="Tahoma" w:hAnsi="Tahoma" w:cs="Tahoma"/>
        </w:rPr>
        <w:t>iss Sarah Michaels</w:t>
      </w:r>
      <w:r w:rsidRPr="0038631F">
        <w:rPr>
          <w:rFonts w:ascii="Tahoma" w:hAnsi="Tahoma" w:cs="Tahoma"/>
        </w:rPr>
        <w:t xml:space="preserve">, </w:t>
      </w:r>
    </w:p>
    <w:p w14:paraId="4458FD63" w14:textId="77777777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 xml:space="preserve">The Worshipful Company of Farriers, </w:t>
      </w:r>
      <w:r w:rsidR="00DC58C3" w:rsidRPr="00DC58C3">
        <w:rPr>
          <w:rFonts w:ascii="Tahoma" w:hAnsi="Tahoma" w:cs="Tahoma"/>
        </w:rPr>
        <w:t>Magnesia House</w:t>
      </w:r>
      <w:r w:rsidR="00DC58C3">
        <w:rPr>
          <w:rFonts w:ascii="Tahoma" w:hAnsi="Tahoma" w:cs="Tahoma"/>
        </w:rPr>
        <w:t xml:space="preserve">, </w:t>
      </w:r>
      <w:r w:rsidR="00DC58C3" w:rsidRPr="00DC58C3">
        <w:rPr>
          <w:rFonts w:ascii="Tahoma" w:hAnsi="Tahoma" w:cs="Tahoma"/>
        </w:rPr>
        <w:t>6 Playhouse Yar</w:t>
      </w:r>
      <w:r w:rsidR="00DC58C3">
        <w:rPr>
          <w:rFonts w:ascii="Tahoma" w:hAnsi="Tahoma" w:cs="Tahoma"/>
        </w:rPr>
        <w:t xml:space="preserve">d, </w:t>
      </w:r>
      <w:r w:rsidR="00DC58C3" w:rsidRPr="00DC58C3">
        <w:rPr>
          <w:rFonts w:ascii="Tahoma" w:hAnsi="Tahoma" w:cs="Tahoma"/>
        </w:rPr>
        <w:t>London</w:t>
      </w:r>
      <w:r w:rsidR="00DC58C3">
        <w:rPr>
          <w:rFonts w:ascii="Tahoma" w:hAnsi="Tahoma" w:cs="Tahoma"/>
        </w:rPr>
        <w:t xml:space="preserve">, </w:t>
      </w:r>
      <w:r w:rsidR="00DC58C3" w:rsidRPr="00DC58C3">
        <w:rPr>
          <w:rFonts w:ascii="Tahoma" w:hAnsi="Tahoma" w:cs="Tahoma"/>
        </w:rPr>
        <w:t>EC4V 5EX</w:t>
      </w:r>
    </w:p>
    <w:p w14:paraId="24FD9775" w14:textId="21EC9AAB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10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="0097418A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</w:t>
      </w:r>
      <w:r w:rsidR="00724ED9">
        <w:rPr>
          <w:rFonts w:ascii="Tahoma" w:hAnsi="Tahoma" w:cs="Tahoma"/>
        </w:rPr>
        <w:t xml:space="preserve">020 </w:t>
      </w:r>
      <w:r w:rsidR="00031578">
        <w:rPr>
          <w:rFonts w:ascii="Tahoma" w:hAnsi="Tahoma" w:cs="Tahoma"/>
        </w:rPr>
        <w:t>3410 0720</w:t>
      </w:r>
    </w:p>
    <w:p w14:paraId="2FA82AD6" w14:textId="77777777" w:rsidR="00036069" w:rsidRDefault="00036069" w:rsidP="00036069"/>
    <w:p w14:paraId="61802A95" w14:textId="77777777" w:rsidR="00D31D5A" w:rsidRPr="00D31D5A" w:rsidRDefault="00036069" w:rsidP="00C474C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</w:t>
      </w:r>
      <w:r w:rsidR="00D31D5A" w:rsidRPr="00036069">
        <w:rPr>
          <w:b/>
          <w:bCs/>
          <w:i/>
          <w:color w:val="2F2F2F"/>
          <w:spacing w:val="-8"/>
          <w:sz w:val="28"/>
          <w:szCs w:val="28"/>
        </w:rPr>
        <w:t xml:space="preserve">FOR </w:t>
      </w:r>
      <w:r w:rsidR="00C474C9">
        <w:rPr>
          <w:b/>
          <w:bCs/>
          <w:i/>
          <w:color w:val="2F2F2F"/>
          <w:spacing w:val="-8"/>
          <w:sz w:val="28"/>
          <w:szCs w:val="28"/>
        </w:rPr>
        <w:t>ASSOCIA</w:t>
      </w:r>
      <w:r w:rsidR="002231A8">
        <w:rPr>
          <w:b/>
          <w:bCs/>
          <w:i/>
          <w:color w:val="2F2F2F"/>
          <w:spacing w:val="-8"/>
          <w:sz w:val="28"/>
          <w:szCs w:val="28"/>
        </w:rPr>
        <w:t>TE (AWCF) EXAMINATION</w:t>
      </w:r>
    </w:p>
    <w:p w14:paraId="0CEE83FA" w14:textId="77777777" w:rsidR="00036069" w:rsidRPr="0008581B" w:rsidRDefault="00036069" w:rsidP="00036069">
      <w:pPr>
        <w:rPr>
          <w:i/>
          <w:sz w:val="24"/>
          <w:szCs w:val="24"/>
        </w:rPr>
      </w:pPr>
    </w:p>
    <w:p w14:paraId="3549CC3D" w14:textId="77777777" w:rsidR="00036069" w:rsidRPr="00036069" w:rsidRDefault="00036069" w:rsidP="00917AAD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6B2CFF66" w14:textId="77777777" w:rsidR="00036069" w:rsidRPr="00036069" w:rsidRDefault="00036069" w:rsidP="0003606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384ED195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42CB1FC3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058E657E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42D84A98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7EB28F6B" w14:textId="77777777" w:rsidR="00036069" w:rsidRPr="00036069" w:rsidRDefault="00036069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2334F2C9" w14:textId="77777777" w:rsidR="001B7349" w:rsidRDefault="001B7349" w:rsidP="00036069">
      <w:pPr>
        <w:jc w:val="both"/>
        <w:rPr>
          <w:rFonts w:ascii="Tahoma" w:hAnsi="Tahoma" w:cs="Tahoma"/>
          <w:sz w:val="22"/>
          <w:szCs w:val="22"/>
        </w:rPr>
      </w:pPr>
    </w:p>
    <w:p w14:paraId="4152C6B0" w14:textId="77777777" w:rsidR="00FC788B" w:rsidRDefault="00FC788B" w:rsidP="00FB1BC3">
      <w:pPr>
        <w:pStyle w:val="PlainText"/>
        <w:rPr>
          <w:rFonts w:ascii="Tahoma" w:hAnsi="Tahoma" w:cs="Tahoma"/>
          <w:sz w:val="22"/>
          <w:szCs w:val="22"/>
        </w:rPr>
      </w:pPr>
      <w:r w:rsidRPr="00FC788B">
        <w:rPr>
          <w:rFonts w:ascii="Tahoma" w:hAnsi="Tahoma" w:cs="Tahoma"/>
          <w:sz w:val="22"/>
          <w:szCs w:val="22"/>
        </w:rPr>
        <w:t xml:space="preserve">holding a *DipWCF or *RSS Certificate (*delete as appropriate) numbered ………… and </w:t>
      </w:r>
      <w:proofErr w:type="gramStart"/>
      <w:r w:rsidRPr="00FC788B">
        <w:rPr>
          <w:rFonts w:ascii="Tahoma" w:hAnsi="Tahoma" w:cs="Tahoma"/>
          <w:sz w:val="22"/>
          <w:szCs w:val="22"/>
        </w:rPr>
        <w:t>dated  …</w:t>
      </w:r>
      <w:proofErr w:type="gramEnd"/>
      <w:r w:rsidRPr="00FC788B">
        <w:rPr>
          <w:rFonts w:ascii="Tahoma" w:hAnsi="Tahoma" w:cs="Tahoma"/>
          <w:sz w:val="22"/>
          <w:szCs w:val="22"/>
        </w:rPr>
        <w:t>……………………… hereby make application to take the Associateship Examination Module(s) indicated</w:t>
      </w:r>
      <w:r>
        <w:rPr>
          <w:rFonts w:ascii="Tahoma" w:hAnsi="Tahoma" w:cs="Tahoma"/>
          <w:sz w:val="22"/>
          <w:szCs w:val="22"/>
        </w:rPr>
        <w:t>.</w:t>
      </w:r>
    </w:p>
    <w:p w14:paraId="1F9D1439" w14:textId="77777777" w:rsidR="00FB1BC3" w:rsidRDefault="0031439C" w:rsidP="00FB1BC3">
      <w:pPr>
        <w:ind w:left="43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3F5E3" wp14:editId="49ECD9D5">
                <wp:simplePos x="0" y="0"/>
                <wp:positionH relativeFrom="column">
                  <wp:posOffset>5518785</wp:posOffset>
                </wp:positionH>
                <wp:positionV relativeFrom="paragraph">
                  <wp:posOffset>123825</wp:posOffset>
                </wp:positionV>
                <wp:extent cx="438150" cy="266700"/>
                <wp:effectExtent l="12700" t="12700" r="6350" b="0"/>
                <wp:wrapNone/>
                <wp:docPr id="6936004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DBFF" w14:textId="77777777" w:rsidR="00FC788B" w:rsidRDefault="00FC788B" w:rsidP="00FC7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3F5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4.55pt;margin-top:9.75pt;width:34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" strokeweight="2.25pt">
                <v:path arrowok="t"/>
                <v:textbox>
                  <w:txbxContent>
                    <w:p w14:paraId="218EDBFF" w14:textId="77777777" w:rsidR="00FC788B" w:rsidRDefault="00FC788B" w:rsidP="00FC788B"/>
                  </w:txbxContent>
                </v:textbox>
              </v:shape>
            </w:pict>
          </mc:Fallback>
        </mc:AlternateContent>
      </w:r>
      <w:r w:rsidR="00FB1BC3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</w:t>
      </w:r>
      <w:r w:rsidR="00FB1BC3" w:rsidRPr="0038631F">
        <w:rPr>
          <w:rFonts w:ascii="Tahoma" w:hAnsi="Tahoma" w:cs="Tahoma"/>
          <w:i/>
          <w:sz w:val="16"/>
          <w:szCs w:val="16"/>
        </w:rPr>
        <w:t>Tick box</w:t>
      </w:r>
    </w:p>
    <w:p w14:paraId="681D90B7" w14:textId="77777777" w:rsidR="00FC788B" w:rsidRDefault="00FC788B" w:rsidP="00FB1BC3">
      <w:pPr>
        <w:pStyle w:val="PlainTex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FC788B">
        <w:rPr>
          <w:rFonts w:ascii="Tahoma" w:hAnsi="Tahoma" w:cs="Tahoma"/>
          <w:sz w:val="22"/>
          <w:szCs w:val="22"/>
        </w:rPr>
        <w:t>Theory Module (Written Paper; Live Horse and Radiographic Assessment; Oral)</w:t>
      </w:r>
      <w:r w:rsidRPr="00FC788B">
        <w:rPr>
          <w:rFonts w:ascii="Tahoma" w:hAnsi="Tahoma" w:cs="Tahoma"/>
          <w:sz w:val="22"/>
          <w:szCs w:val="22"/>
        </w:rPr>
        <w:tab/>
      </w:r>
      <w:r w:rsidRPr="00FC788B">
        <w:rPr>
          <w:rFonts w:ascii="Tahoma" w:hAnsi="Tahoma" w:cs="Tahoma"/>
          <w:sz w:val="22"/>
          <w:szCs w:val="22"/>
        </w:rPr>
        <w:tab/>
      </w:r>
      <w:r w:rsidRPr="00FC788B">
        <w:rPr>
          <w:rFonts w:ascii="Tahoma" w:hAnsi="Tahoma" w:cs="Tahoma"/>
          <w:sz w:val="22"/>
          <w:szCs w:val="22"/>
        </w:rPr>
        <w:tab/>
      </w:r>
    </w:p>
    <w:p w14:paraId="5145BDA8" w14:textId="77777777" w:rsidR="00FB1BC3" w:rsidRPr="00FC788B" w:rsidRDefault="00FB1BC3" w:rsidP="00FC788B">
      <w:pPr>
        <w:tabs>
          <w:tab w:val="left" w:pos="720"/>
          <w:tab w:val="left" w:pos="1440"/>
          <w:tab w:val="left" w:pos="2160"/>
          <w:tab w:val="left" w:pos="3553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7B89B590" w14:textId="77777777" w:rsidR="00FB1BC3" w:rsidRDefault="0031439C" w:rsidP="00FC788B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6DAE73" wp14:editId="70CA4518">
                <wp:simplePos x="0" y="0"/>
                <wp:positionH relativeFrom="column">
                  <wp:posOffset>5518785</wp:posOffset>
                </wp:positionH>
                <wp:positionV relativeFrom="paragraph">
                  <wp:posOffset>8255</wp:posOffset>
                </wp:positionV>
                <wp:extent cx="438150" cy="266700"/>
                <wp:effectExtent l="12700" t="12700" r="6350" b="0"/>
                <wp:wrapNone/>
                <wp:docPr id="10869858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3606" w14:textId="77777777" w:rsidR="00FB1BC3" w:rsidRDefault="00FB1BC3" w:rsidP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AE73" id="Text Box 14" o:spid="_x0000_s1027" type="#_x0000_t202" style="position:absolute;left:0;text-align:left;margin-left:434.55pt;margin-top:.65pt;width:34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" strokeweight="2.25pt">
                <v:path arrowok="t"/>
                <v:textbox>
                  <w:txbxContent>
                    <w:p w14:paraId="41F13606" w14:textId="77777777" w:rsidR="00FB1BC3" w:rsidRDefault="00FB1BC3" w:rsidP="00FB1BC3"/>
                  </w:txbxContent>
                </v:textbox>
              </v:shape>
            </w:pict>
          </mc:Fallback>
        </mc:AlternateContent>
      </w:r>
      <w:r w:rsidR="00FC788B" w:rsidRPr="00FC788B">
        <w:rPr>
          <w:rFonts w:ascii="Tahoma" w:hAnsi="Tahoma" w:cs="Tahoma"/>
          <w:sz w:val="22"/>
          <w:szCs w:val="22"/>
        </w:rPr>
        <w:t>Practical Module (Exhibition of Shoes; Live Shoeing and</w:t>
      </w:r>
      <w:r w:rsidR="00FC788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C788B" w:rsidRPr="00FC788B">
        <w:rPr>
          <w:rFonts w:ascii="Tahoma" w:hAnsi="Tahoma" w:cs="Tahoma"/>
          <w:sz w:val="22"/>
          <w:szCs w:val="22"/>
        </w:rPr>
        <w:t>Shoemaking;</w:t>
      </w:r>
      <w:proofErr w:type="gramEnd"/>
      <w:r w:rsidR="00FC788B" w:rsidRPr="00FC788B">
        <w:rPr>
          <w:rFonts w:ascii="Tahoma" w:hAnsi="Tahoma" w:cs="Tahoma"/>
          <w:sz w:val="22"/>
          <w:szCs w:val="22"/>
        </w:rPr>
        <w:t xml:space="preserve"> </w:t>
      </w:r>
    </w:p>
    <w:p w14:paraId="6D0745DA" w14:textId="77777777" w:rsidR="005C5925" w:rsidRPr="001B7349" w:rsidRDefault="00FB1BC3" w:rsidP="00FB1BC3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</w:t>
      </w:r>
      <w:r w:rsidR="00FC788B" w:rsidRPr="00FC788B">
        <w:rPr>
          <w:rFonts w:ascii="Tahoma" w:hAnsi="Tahoma" w:cs="Tahoma"/>
          <w:sz w:val="22"/>
          <w:szCs w:val="22"/>
        </w:rPr>
        <w:t>Modern Farriery; Oral)</w:t>
      </w:r>
    </w:p>
    <w:p w14:paraId="4B0FB5A7" w14:textId="77777777" w:rsidR="00FB1BC3" w:rsidRDefault="00FB1BC3" w:rsidP="00FB1BC3">
      <w:pPr>
        <w:ind w:left="43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</w:t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34B8B271" w14:textId="77777777" w:rsidR="001B7349" w:rsidRDefault="0031439C" w:rsidP="00142259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9A953" wp14:editId="45719584">
                <wp:simplePos x="0" y="0"/>
                <wp:positionH relativeFrom="column">
                  <wp:posOffset>5525135</wp:posOffset>
                </wp:positionH>
                <wp:positionV relativeFrom="paragraph">
                  <wp:posOffset>12700</wp:posOffset>
                </wp:positionV>
                <wp:extent cx="438150" cy="266700"/>
                <wp:effectExtent l="12700" t="12700" r="6350" b="0"/>
                <wp:wrapNone/>
                <wp:docPr id="166620456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8B07" w14:textId="77777777" w:rsidR="005C5925" w:rsidRDefault="005C5925" w:rsidP="005C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A953" id="Text Box 11" o:spid="_x0000_s1028" type="#_x0000_t202" style="position:absolute;margin-left:435.05pt;margin-top:1pt;width:34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" strokeweight="2.25pt">
                <v:path arrowok="t"/>
                <v:textbox>
                  <w:txbxContent>
                    <w:p w14:paraId="20E18B07" w14:textId="77777777" w:rsidR="005C5925" w:rsidRDefault="005C5925" w:rsidP="005C5925"/>
                  </w:txbxContent>
                </v:textbox>
              </v:shape>
            </w:pict>
          </mc:Fallback>
        </mc:AlternateContent>
      </w:r>
      <w:r w:rsidR="00142259">
        <w:rPr>
          <w:rFonts w:ascii="Tahoma" w:hAnsi="Tahoma" w:cs="Tahoma"/>
          <w:i/>
          <w:sz w:val="16"/>
          <w:szCs w:val="16"/>
        </w:rPr>
        <w:t xml:space="preserve">               </w:t>
      </w:r>
      <w:r w:rsidR="005C5925" w:rsidRPr="005C5925">
        <w:rPr>
          <w:rFonts w:ascii="Tahoma" w:hAnsi="Tahoma" w:cs="Tahoma"/>
          <w:sz w:val="22"/>
          <w:szCs w:val="22"/>
        </w:rPr>
        <w:t>I have paid the</w:t>
      </w:r>
      <w:r w:rsidR="005C5925" w:rsidRPr="002A541A">
        <w:rPr>
          <w:sz w:val="24"/>
          <w:szCs w:val="24"/>
        </w:rPr>
        <w:t xml:space="preserve"> </w:t>
      </w:r>
      <w:hyperlink r:id="rId11" w:history="1">
        <w:r w:rsidR="005C5925" w:rsidRPr="005C5925">
          <w:rPr>
            <w:rStyle w:val="Hyperlink"/>
            <w:rFonts w:ascii="Tahoma" w:hAnsi="Tahoma" w:cs="Tahoma"/>
            <w:sz w:val="22"/>
            <w:szCs w:val="22"/>
          </w:rPr>
          <w:t>required Examination Fee</w:t>
        </w:r>
      </w:hyperlink>
      <w:r w:rsidR="005C5925" w:rsidRPr="005C5925">
        <w:rPr>
          <w:rFonts w:ascii="Tahoma" w:hAnsi="Tahoma" w:cs="Tahoma"/>
          <w:sz w:val="22"/>
          <w:szCs w:val="22"/>
        </w:rPr>
        <w:t>.</w:t>
      </w:r>
    </w:p>
    <w:p w14:paraId="2CA26CAC" w14:textId="77777777" w:rsidR="005C5925" w:rsidRDefault="005C5925" w:rsidP="00036069">
      <w:pPr>
        <w:jc w:val="both"/>
        <w:rPr>
          <w:rFonts w:ascii="Tahoma" w:hAnsi="Tahoma" w:cs="Tahoma"/>
          <w:sz w:val="22"/>
          <w:szCs w:val="22"/>
        </w:rPr>
      </w:pPr>
    </w:p>
    <w:p w14:paraId="6E2FD13B" w14:textId="77777777" w:rsidR="00FC788B" w:rsidRDefault="00FC788B" w:rsidP="00036069">
      <w:pPr>
        <w:jc w:val="both"/>
        <w:rPr>
          <w:rFonts w:ascii="Tahoma" w:hAnsi="Tahoma" w:cs="Tahoma"/>
          <w:sz w:val="22"/>
          <w:szCs w:val="22"/>
        </w:rPr>
      </w:pPr>
    </w:p>
    <w:p w14:paraId="3B7AC0F7" w14:textId="77777777" w:rsidR="0080527F" w:rsidRDefault="0080527F" w:rsidP="00F137F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Country </w:t>
      </w:r>
      <w:r w:rsidR="00F137F6">
        <w:rPr>
          <w:rFonts w:ascii="Tahoma" w:hAnsi="Tahoma" w:cs="Tahoma"/>
          <w:sz w:val="22"/>
          <w:szCs w:val="22"/>
        </w:rPr>
        <w:t xml:space="preserve">and month/year </w:t>
      </w:r>
      <w:r>
        <w:rPr>
          <w:rFonts w:ascii="Tahoma" w:hAnsi="Tahoma" w:cs="Tahoma"/>
          <w:sz w:val="22"/>
          <w:szCs w:val="22"/>
        </w:rPr>
        <w:t>where exam will be taken…………………………………</w:t>
      </w:r>
      <w:r w:rsidR="00F137F6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…………….</w:t>
      </w:r>
    </w:p>
    <w:p w14:paraId="6F499939" w14:textId="77777777" w:rsidR="0080527F" w:rsidRDefault="0080527F" w:rsidP="00036069">
      <w:pPr>
        <w:jc w:val="both"/>
        <w:rPr>
          <w:rFonts w:ascii="Tahoma" w:hAnsi="Tahoma" w:cs="Tahoma"/>
          <w:sz w:val="22"/>
          <w:szCs w:val="22"/>
        </w:rPr>
      </w:pPr>
    </w:p>
    <w:p w14:paraId="75880335" w14:textId="77777777" w:rsidR="00FC788B" w:rsidRDefault="00FC788B" w:rsidP="00036069">
      <w:pPr>
        <w:jc w:val="both"/>
        <w:rPr>
          <w:rFonts w:ascii="Tahoma" w:hAnsi="Tahoma" w:cs="Tahoma"/>
          <w:sz w:val="22"/>
          <w:szCs w:val="22"/>
        </w:rPr>
      </w:pPr>
      <w:r w:rsidRPr="00FB1BC3">
        <w:rPr>
          <w:rFonts w:ascii="Tahoma" w:hAnsi="Tahoma" w:cs="Tahoma"/>
          <w:sz w:val="22"/>
          <w:szCs w:val="22"/>
        </w:rPr>
        <w:t xml:space="preserve">I confirm that I am registered in Part 1 of the Register under the Farriers (Registration) Act 1975 since ……………………………………………  (please insert the date of registration, being not less than two years from the date of this application).  </w:t>
      </w:r>
    </w:p>
    <w:p w14:paraId="7DF010D8" w14:textId="77777777" w:rsidR="00703063" w:rsidRDefault="00703063" w:rsidP="0003606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</w:t>
      </w:r>
    </w:p>
    <w:p w14:paraId="7DC333C3" w14:textId="77777777" w:rsidR="00703063" w:rsidRDefault="00703063" w:rsidP="00703063">
      <w:pPr>
        <w:jc w:val="both"/>
      </w:pPr>
      <w:r w:rsidRPr="00703063">
        <w:rPr>
          <w:rFonts w:ascii="Tahoma" w:hAnsi="Tahoma" w:cs="Tahoma"/>
          <w:sz w:val="22"/>
          <w:szCs w:val="22"/>
        </w:rPr>
        <w:t>I</w:t>
      </w:r>
      <w:r>
        <w:t xml:space="preserve"> </w:t>
      </w:r>
      <w:r>
        <w:rPr>
          <w:rFonts w:ascii="Tahoma" w:hAnsi="Tahoma" w:cs="Tahoma"/>
          <w:sz w:val="22"/>
          <w:szCs w:val="22"/>
        </w:rPr>
        <w:t xml:space="preserve">confirm that I am currently registered as a member of an international </w:t>
      </w:r>
      <w:proofErr w:type="gramStart"/>
      <w:r>
        <w:rPr>
          <w:rFonts w:ascii="Tahoma" w:hAnsi="Tahoma" w:cs="Tahoma"/>
          <w:sz w:val="22"/>
          <w:szCs w:val="22"/>
        </w:rPr>
        <w:t>farriers</w:t>
      </w:r>
      <w:proofErr w:type="gramEnd"/>
      <w:r>
        <w:rPr>
          <w:rFonts w:ascii="Tahoma" w:hAnsi="Tahoma" w:cs="Tahoma"/>
          <w:sz w:val="22"/>
          <w:szCs w:val="22"/>
        </w:rPr>
        <w:t xml:space="preserve"> association and that my contact details on their website are correct.</w:t>
      </w:r>
    </w:p>
    <w:p w14:paraId="44A5C570" w14:textId="77777777" w:rsidR="00703063" w:rsidRPr="00FB1BC3" w:rsidRDefault="00703063" w:rsidP="00036069">
      <w:pPr>
        <w:jc w:val="both"/>
        <w:rPr>
          <w:rFonts w:ascii="Tahoma" w:hAnsi="Tahoma" w:cs="Tahoma"/>
          <w:sz w:val="22"/>
          <w:szCs w:val="22"/>
        </w:rPr>
      </w:pPr>
    </w:p>
    <w:p w14:paraId="26942E6F" w14:textId="77777777" w:rsidR="00FC788B" w:rsidRDefault="00FC788B" w:rsidP="00036069">
      <w:pPr>
        <w:jc w:val="both"/>
        <w:rPr>
          <w:rFonts w:ascii="Tahoma" w:hAnsi="Tahoma" w:cs="Tahoma"/>
          <w:sz w:val="22"/>
          <w:szCs w:val="22"/>
        </w:rPr>
      </w:pPr>
    </w:p>
    <w:p w14:paraId="1DC61C83" w14:textId="77777777" w:rsidR="00FC788B" w:rsidRDefault="00FC788B" w:rsidP="00FC788B">
      <w:pPr>
        <w:jc w:val="both"/>
      </w:pPr>
      <w:r w:rsidRPr="00FB1BC3">
        <w:rPr>
          <w:rFonts w:ascii="Tahoma" w:hAnsi="Tahoma" w:cs="Tahoma"/>
          <w:sz w:val="22"/>
          <w:szCs w:val="22"/>
        </w:rPr>
        <w:t>My Striker for the Practical Module will be:</w:t>
      </w:r>
      <w:r>
        <w:t xml:space="preserve">  ___________________________________________</w:t>
      </w:r>
    </w:p>
    <w:p w14:paraId="54408C4E" w14:textId="77777777" w:rsidR="00FC788B" w:rsidRPr="006C209D" w:rsidRDefault="00FC788B" w:rsidP="00FC788B">
      <w:pPr>
        <w:jc w:val="both"/>
        <w:rPr>
          <w:i/>
        </w:rPr>
      </w:pPr>
      <w:r>
        <w:t>(</w:t>
      </w:r>
      <w:hyperlink r:id="rId12" w:history="1">
        <w:r w:rsidRPr="00CB7BFC">
          <w:rPr>
            <w:rStyle w:val="Hyperlink"/>
          </w:rPr>
          <w:t>See Guidance Notes for rules on Strikers</w:t>
        </w:r>
      </w:hyperlink>
      <w:r>
        <w:t xml:space="preserve">)      </w:t>
      </w:r>
      <w:r w:rsidR="00142259">
        <w:t xml:space="preserve">       </w:t>
      </w:r>
      <w:proofErr w:type="gramStart"/>
      <w:r w:rsidR="00142259">
        <w:t xml:space="preserve"> </w:t>
      </w:r>
      <w:r>
        <w:t xml:space="preserve">  </w:t>
      </w:r>
      <w:r w:rsidRPr="00FB1BC3">
        <w:rPr>
          <w:rFonts w:ascii="Tahoma" w:hAnsi="Tahoma" w:cs="Tahoma"/>
          <w:i/>
          <w:sz w:val="18"/>
          <w:szCs w:val="18"/>
        </w:rPr>
        <w:t>(</w:t>
      </w:r>
      <w:proofErr w:type="gramEnd"/>
      <w:r w:rsidRPr="00FB1BC3">
        <w:rPr>
          <w:rFonts w:ascii="Tahoma" w:hAnsi="Tahoma" w:cs="Tahoma"/>
          <w:i/>
          <w:sz w:val="18"/>
          <w:szCs w:val="18"/>
        </w:rPr>
        <w:t>Insert Full Name and Qualifications of Striker)</w:t>
      </w:r>
    </w:p>
    <w:p w14:paraId="4B536773" w14:textId="77777777" w:rsidR="00D31D5A" w:rsidRPr="00D31D5A" w:rsidRDefault="00D31D5A" w:rsidP="00D31D5A">
      <w:pPr>
        <w:pStyle w:val="BodyText"/>
        <w:jc w:val="left"/>
        <w:rPr>
          <w:rFonts w:ascii="Tahoma" w:hAnsi="Tahoma" w:cs="Tahoma"/>
          <w:szCs w:val="22"/>
        </w:rPr>
      </w:pPr>
    </w:p>
    <w:p w14:paraId="59B47BD2" w14:textId="77777777" w:rsidR="00D31D5A" w:rsidRPr="00D31D5A" w:rsidRDefault="00D31D5A" w:rsidP="00D31D5A">
      <w:pPr>
        <w:pStyle w:val="BodyText"/>
        <w:jc w:val="left"/>
        <w:rPr>
          <w:rFonts w:ascii="Tahoma" w:hAnsi="Tahoma" w:cs="Tahoma"/>
          <w:szCs w:val="22"/>
        </w:rPr>
      </w:pPr>
      <w:r w:rsidRPr="00D31D5A">
        <w:rPr>
          <w:rFonts w:ascii="Tahoma" w:hAnsi="Tahoma" w:cs="Tahoma"/>
          <w:szCs w:val="22"/>
        </w:rPr>
        <w:t xml:space="preserve">I agree to be bound by such </w:t>
      </w:r>
      <w:r w:rsidR="00D52D34">
        <w:rPr>
          <w:rFonts w:ascii="Tahoma" w:hAnsi="Tahoma" w:cs="Tahoma"/>
          <w:szCs w:val="22"/>
        </w:rPr>
        <w:t xml:space="preserve">Examination </w:t>
      </w:r>
      <w:r w:rsidRPr="00D31D5A">
        <w:rPr>
          <w:rFonts w:ascii="Tahoma" w:hAnsi="Tahoma" w:cs="Tahoma"/>
          <w:szCs w:val="22"/>
        </w:rPr>
        <w:t>Rules as may be made from time to time by</w:t>
      </w:r>
      <w:r w:rsidR="00142259">
        <w:rPr>
          <w:rFonts w:ascii="Tahoma" w:hAnsi="Tahoma" w:cs="Tahoma"/>
          <w:szCs w:val="22"/>
        </w:rPr>
        <w:t xml:space="preserve"> The Worshipful Com</w:t>
      </w:r>
      <w:r w:rsidRPr="00D31D5A">
        <w:rPr>
          <w:rFonts w:ascii="Tahoma" w:hAnsi="Tahoma" w:cs="Tahoma"/>
          <w:szCs w:val="22"/>
        </w:rPr>
        <w:t>pany of Farriers</w:t>
      </w:r>
      <w:r w:rsidR="00D52D34">
        <w:rPr>
          <w:rFonts w:ascii="Tahoma" w:hAnsi="Tahoma" w:cs="Tahoma"/>
          <w:szCs w:val="22"/>
        </w:rPr>
        <w:t>.</w:t>
      </w:r>
      <w:r w:rsidRPr="00D31D5A">
        <w:rPr>
          <w:rFonts w:ascii="Tahoma" w:hAnsi="Tahoma" w:cs="Tahoma"/>
          <w:szCs w:val="22"/>
        </w:rPr>
        <w:t xml:space="preserve">  </w:t>
      </w:r>
    </w:p>
    <w:p w14:paraId="7BFF0758" w14:textId="77777777" w:rsidR="00D31D5A" w:rsidRPr="00D31D5A" w:rsidRDefault="00D31D5A" w:rsidP="00D31D5A">
      <w:pPr>
        <w:pStyle w:val="BodyText"/>
        <w:jc w:val="left"/>
        <w:rPr>
          <w:rFonts w:ascii="Tahoma" w:hAnsi="Tahoma" w:cs="Tahoma"/>
          <w:szCs w:val="22"/>
        </w:rPr>
      </w:pPr>
    </w:p>
    <w:p w14:paraId="01C9B5EE" w14:textId="77777777" w:rsidR="00142259" w:rsidRDefault="00142259" w:rsidP="00142259">
      <w:pPr>
        <w:pStyle w:val="BodyText"/>
        <w:jc w:val="left"/>
        <w:rPr>
          <w:rFonts w:ascii="Tahoma" w:hAnsi="Tahoma" w:cs="Tahoma"/>
          <w:szCs w:val="22"/>
        </w:rPr>
      </w:pPr>
    </w:p>
    <w:p w14:paraId="325521C9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D31D5A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06FDE9F3" w14:textId="77777777" w:rsidR="000E4518" w:rsidRDefault="000E4518" w:rsidP="00595131">
      <w:pPr>
        <w:rPr>
          <w:rFonts w:ascii="Tahoma" w:hAnsi="Tahoma" w:cs="Tahoma"/>
          <w:sz w:val="22"/>
          <w:szCs w:val="22"/>
        </w:rPr>
      </w:pPr>
    </w:p>
    <w:p w14:paraId="5604D629" w14:textId="77777777" w:rsidR="00D52D34" w:rsidRPr="0080527F" w:rsidRDefault="00D52D34" w:rsidP="0080527F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Registrar</w:t>
      </w:r>
      <w:r>
        <w:rPr>
          <w:rFonts w:ascii="Tahoma" w:hAnsi="Tahoma" w:cs="Tahoma"/>
          <w:sz w:val="16"/>
          <w:szCs w:val="16"/>
        </w:rPr>
        <w:t>*</w:t>
      </w:r>
      <w:bookmarkEnd w:id="0"/>
    </w:p>
    <w:sectPr w:rsidR="00D52D34" w:rsidRPr="0080527F" w:rsidSect="00F137F6">
      <w:footerReference w:type="default" r:id="rId13"/>
      <w:pgSz w:w="11906" w:h="16838" w:code="9"/>
      <w:pgMar w:top="-426" w:right="1247" w:bottom="568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4A89" w14:textId="77777777" w:rsidR="00D35F39" w:rsidRDefault="00D35F39">
      <w:r>
        <w:separator/>
      </w:r>
    </w:p>
  </w:endnote>
  <w:endnote w:type="continuationSeparator" w:id="0">
    <w:p w14:paraId="431FCEC7" w14:textId="77777777" w:rsidR="00D35F39" w:rsidRDefault="00D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4522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876DC3">
      <w:rPr>
        <w:noProof/>
        <w:color w:val="C4BC96"/>
        <w:sz w:val="16"/>
        <w:szCs w:val="16"/>
      </w:rPr>
      <w:t>AWCF Application Form_v3.0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</w:t>
    </w:r>
    <w:r w:rsidR="00DD1131">
      <w:rPr>
        <w:color w:val="C4BC96"/>
        <w:sz w:val="16"/>
        <w:szCs w:val="16"/>
      </w:rPr>
      <w:t xml:space="preserve">                                             </w:t>
    </w:r>
    <w:r w:rsidR="00BE5B46" w:rsidRPr="00333198">
      <w:rPr>
        <w:color w:val="C4BC96"/>
        <w:sz w:val="16"/>
        <w:szCs w:val="16"/>
      </w:rPr>
      <w:t xml:space="preserve">                                               </w:t>
    </w:r>
    <w:r w:rsidR="009F2ACD" w:rsidRPr="00333198">
      <w:rPr>
        <w:color w:val="C4BC96"/>
        <w:sz w:val="16"/>
        <w:szCs w:val="16"/>
      </w:rPr>
      <w:t xml:space="preserve">        </w:t>
    </w:r>
    <w:r w:rsidR="005C5925">
      <w:rPr>
        <w:color w:val="C4BC96"/>
        <w:sz w:val="16"/>
        <w:szCs w:val="16"/>
      </w:rPr>
      <w:t xml:space="preserve"> </w:t>
    </w:r>
    <w:r w:rsidR="00F137F6">
      <w:rPr>
        <w:color w:val="C4BC96"/>
        <w:sz w:val="16"/>
        <w:szCs w:val="16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5D57A" w14:textId="77777777" w:rsidR="00D35F39" w:rsidRDefault="00D35F39">
      <w:r>
        <w:separator/>
      </w:r>
    </w:p>
  </w:footnote>
  <w:footnote w:type="continuationSeparator" w:id="0">
    <w:p w14:paraId="70AE549B" w14:textId="77777777" w:rsidR="00D35F39" w:rsidRDefault="00D3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1074011094">
    <w:abstractNumId w:val="0"/>
  </w:num>
  <w:num w:numId="2" w16cid:durableId="66120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31578"/>
    <w:rsid w:val="00036069"/>
    <w:rsid w:val="00076379"/>
    <w:rsid w:val="000770D1"/>
    <w:rsid w:val="00092710"/>
    <w:rsid w:val="000A75FF"/>
    <w:rsid w:val="000C68FF"/>
    <w:rsid w:val="000E35DC"/>
    <w:rsid w:val="000E4518"/>
    <w:rsid w:val="000F1240"/>
    <w:rsid w:val="000F4A97"/>
    <w:rsid w:val="00121DDE"/>
    <w:rsid w:val="00142259"/>
    <w:rsid w:val="001423F6"/>
    <w:rsid w:val="00167A2D"/>
    <w:rsid w:val="00175D82"/>
    <w:rsid w:val="001A4AE6"/>
    <w:rsid w:val="001B7349"/>
    <w:rsid w:val="001D7A77"/>
    <w:rsid w:val="002231A8"/>
    <w:rsid w:val="00243717"/>
    <w:rsid w:val="0026082A"/>
    <w:rsid w:val="00277172"/>
    <w:rsid w:val="0028169F"/>
    <w:rsid w:val="00293F6C"/>
    <w:rsid w:val="002B2707"/>
    <w:rsid w:val="002C4CB2"/>
    <w:rsid w:val="002F61CC"/>
    <w:rsid w:val="0031439C"/>
    <w:rsid w:val="00326C16"/>
    <w:rsid w:val="0033155F"/>
    <w:rsid w:val="00333198"/>
    <w:rsid w:val="00382B0F"/>
    <w:rsid w:val="0038631F"/>
    <w:rsid w:val="003A4478"/>
    <w:rsid w:val="003C29AF"/>
    <w:rsid w:val="00400008"/>
    <w:rsid w:val="004070F6"/>
    <w:rsid w:val="004132D0"/>
    <w:rsid w:val="00415469"/>
    <w:rsid w:val="00416FE1"/>
    <w:rsid w:val="00432D68"/>
    <w:rsid w:val="00444D27"/>
    <w:rsid w:val="00466081"/>
    <w:rsid w:val="00475C32"/>
    <w:rsid w:val="004A4813"/>
    <w:rsid w:val="004A6D6A"/>
    <w:rsid w:val="004B7A64"/>
    <w:rsid w:val="004D4EE2"/>
    <w:rsid w:val="00504B86"/>
    <w:rsid w:val="00547AA4"/>
    <w:rsid w:val="00552AEE"/>
    <w:rsid w:val="00560DF8"/>
    <w:rsid w:val="00595131"/>
    <w:rsid w:val="005A76EA"/>
    <w:rsid w:val="005C3BB8"/>
    <w:rsid w:val="005C5925"/>
    <w:rsid w:val="005D0BD1"/>
    <w:rsid w:val="00604492"/>
    <w:rsid w:val="00616BCD"/>
    <w:rsid w:val="006351F0"/>
    <w:rsid w:val="0063539C"/>
    <w:rsid w:val="00651B48"/>
    <w:rsid w:val="0069581E"/>
    <w:rsid w:val="006A1B66"/>
    <w:rsid w:val="006A704C"/>
    <w:rsid w:val="006E3BA7"/>
    <w:rsid w:val="006F71A8"/>
    <w:rsid w:val="00703063"/>
    <w:rsid w:val="00703BDE"/>
    <w:rsid w:val="00704009"/>
    <w:rsid w:val="00710C8B"/>
    <w:rsid w:val="00724ED9"/>
    <w:rsid w:val="00774241"/>
    <w:rsid w:val="00796D10"/>
    <w:rsid w:val="007A556D"/>
    <w:rsid w:val="007B466D"/>
    <w:rsid w:val="007E36BA"/>
    <w:rsid w:val="007F55CD"/>
    <w:rsid w:val="0080527F"/>
    <w:rsid w:val="00876DC3"/>
    <w:rsid w:val="00901086"/>
    <w:rsid w:val="0091472B"/>
    <w:rsid w:val="00917AAD"/>
    <w:rsid w:val="0097418A"/>
    <w:rsid w:val="0098573F"/>
    <w:rsid w:val="009E1175"/>
    <w:rsid w:val="009F2ACD"/>
    <w:rsid w:val="00A145EA"/>
    <w:rsid w:val="00A67036"/>
    <w:rsid w:val="00AF3798"/>
    <w:rsid w:val="00B51575"/>
    <w:rsid w:val="00BB1539"/>
    <w:rsid w:val="00BD1D36"/>
    <w:rsid w:val="00BE5B46"/>
    <w:rsid w:val="00C24214"/>
    <w:rsid w:val="00C474C9"/>
    <w:rsid w:val="00C53F5A"/>
    <w:rsid w:val="00CB1A56"/>
    <w:rsid w:val="00CC4DD4"/>
    <w:rsid w:val="00CE2375"/>
    <w:rsid w:val="00D002B0"/>
    <w:rsid w:val="00D10390"/>
    <w:rsid w:val="00D31D5A"/>
    <w:rsid w:val="00D35F39"/>
    <w:rsid w:val="00D52D34"/>
    <w:rsid w:val="00D57E2F"/>
    <w:rsid w:val="00D830D1"/>
    <w:rsid w:val="00D96D17"/>
    <w:rsid w:val="00DC58C3"/>
    <w:rsid w:val="00DD1131"/>
    <w:rsid w:val="00DD72E9"/>
    <w:rsid w:val="00DF41AB"/>
    <w:rsid w:val="00E56501"/>
    <w:rsid w:val="00E860F6"/>
    <w:rsid w:val="00E917A8"/>
    <w:rsid w:val="00E93D72"/>
    <w:rsid w:val="00E94F94"/>
    <w:rsid w:val="00F11667"/>
    <w:rsid w:val="00F137F6"/>
    <w:rsid w:val="00F7515D"/>
    <w:rsid w:val="00F85C14"/>
    <w:rsid w:val="00FB1BC3"/>
    <w:rsid w:val="00FC788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CF5BCC9"/>
  <w15:docId w15:val="{3EF6B28B-7014-3844-86DC-29D831B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  <w:style w:type="paragraph" w:styleId="PlainText">
    <w:name w:val="Plain Text"/>
    <w:basedOn w:val="Normal"/>
    <w:link w:val="PlainTextChar"/>
    <w:rsid w:val="00D31D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31D5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cf.org.uk/pdfs/AWCF%20Notes%20on%20Strikers.pdf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f.org.uk/feesandpayments.phptructure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r@wcf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277D25ED404FBD074676E2928985" ma:contentTypeVersion="15" ma:contentTypeDescription="Create a new document." ma:contentTypeScope="" ma:versionID="102c870ad28944808b33baff7eaf7330">
  <xsd:schema xmlns:xsd="http://www.w3.org/2001/XMLSchema" xmlns:xs="http://www.w3.org/2001/XMLSchema" xmlns:p="http://schemas.microsoft.com/office/2006/metadata/properties" xmlns:ns2="a302389c-600d-4709-9fb2-6bc9fa871b4c" xmlns:ns3="2e20fbfb-f75a-49b8-ac47-9006469f63b8" targetNamespace="http://schemas.microsoft.com/office/2006/metadata/properties" ma:root="true" ma:fieldsID="87982192672045efc3ad2af0e2adc3ea" ns2:_="" ns3:_="">
    <xsd:import namespace="a302389c-600d-4709-9fb2-6bc9fa871b4c"/>
    <xsd:import namespace="2e20fbfb-f75a-49b8-ac47-9006469f6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389c-600d-4709-9fb2-6bc9fa87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fbfb-f75a-49b8-ac47-9006469f63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c5240d-cfc0-40e7-b504-cf7c52e141e5}" ma:internalName="TaxCatchAll" ma:showField="CatchAllData" ma:web="2e20fbfb-f75a-49b8-ac47-9006469f6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0fbfb-f75a-49b8-ac47-9006469f63b8" xsi:nil="true"/>
    <lcf76f155ced4ddcb4097134ff3c332f xmlns="a302389c-600d-4709-9fb2-6bc9fa871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21189-5999-45F2-9A57-86F91E055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26EF6-D90A-4EF1-84CF-648AB0A3DE35}"/>
</file>

<file path=customXml/itemProps3.xml><?xml version="1.0" encoding="utf-8"?>
<ds:datastoreItem xmlns:ds="http://schemas.openxmlformats.org/officeDocument/2006/customXml" ds:itemID="{8DAEF8DE-6240-4BE5-BD18-7282935F1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</CharactersWithSpaces>
  <SharedDoc>false</SharedDoc>
  <HLinks>
    <vt:vector size="18" baseType="variant"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https://www.wcf.org.uk/pdfs/AWCF Notes on Strikers.pdf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Registrar</cp:lastModifiedBy>
  <cp:revision>2</cp:revision>
  <cp:lastPrinted>2017-08-31T14:44:00Z</cp:lastPrinted>
  <dcterms:created xsi:type="dcterms:W3CDTF">2024-11-06T12:04:00Z</dcterms:created>
  <dcterms:modified xsi:type="dcterms:W3CDTF">2024-11-06T12:04:00Z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0x010100630E277D25ED404FBD074676E2928985</vt:lpwstr>
  </property>
</Properties>
</file>